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6948" w14:textId="70571E2B" w:rsidR="006F0415" w:rsidRPr="00495F53" w:rsidRDefault="006F0415" w:rsidP="00495F53">
      <w:pPr>
        <w:jc w:val="center"/>
        <w:rPr>
          <w:rFonts w:ascii="Bradley Hand" w:hAnsi="Bradley Hand"/>
          <w:sz w:val="56"/>
          <w:szCs w:val="56"/>
        </w:rPr>
      </w:pPr>
      <w:r w:rsidRPr="00495F53">
        <w:rPr>
          <w:rFonts w:ascii="Bradley Hand" w:hAnsi="Bradley Hand"/>
          <w:sz w:val="56"/>
          <w:szCs w:val="56"/>
        </w:rPr>
        <w:t>DON’T MISS THE</w:t>
      </w:r>
    </w:p>
    <w:p w14:paraId="584CD586" w14:textId="473BC46D" w:rsidR="00FC4A39" w:rsidRPr="00495F53" w:rsidRDefault="006F0415" w:rsidP="00495F53">
      <w:pPr>
        <w:jc w:val="center"/>
        <w:rPr>
          <w:rFonts w:ascii="Bradley Hand" w:hAnsi="Bradley Hand"/>
          <w:sz w:val="56"/>
          <w:szCs w:val="56"/>
        </w:rPr>
      </w:pPr>
      <w:r w:rsidRPr="00495F53">
        <w:rPr>
          <w:rFonts w:ascii="Bradley Hand" w:hAnsi="Bradley Hand"/>
          <w:sz w:val="56"/>
          <w:szCs w:val="56"/>
        </w:rPr>
        <w:t>ARIZONA FULBRIGHT ASSOCIATION SPRING BARBECUE!</w:t>
      </w:r>
    </w:p>
    <w:p w14:paraId="79AA5F4E" w14:textId="77777777" w:rsidR="006F0415" w:rsidRPr="00495F53" w:rsidRDefault="006F0415">
      <w:pPr>
        <w:rPr>
          <w:sz w:val="56"/>
          <w:szCs w:val="56"/>
        </w:rPr>
      </w:pPr>
    </w:p>
    <w:p w14:paraId="4A6C45F9" w14:textId="1D7E3C7B" w:rsidR="006F0415" w:rsidRPr="00495F53" w:rsidRDefault="006F0415">
      <w:pPr>
        <w:rPr>
          <w:rFonts w:ascii="Bradley Hand" w:hAnsi="Bradley Hand"/>
          <w:sz w:val="32"/>
          <w:szCs w:val="32"/>
        </w:rPr>
      </w:pPr>
      <w:r w:rsidRPr="00495F53">
        <w:rPr>
          <w:rFonts w:ascii="Bradley Hand" w:hAnsi="Bradley Hand"/>
          <w:sz w:val="32"/>
          <w:szCs w:val="32"/>
        </w:rPr>
        <w:t>DATE:  FRIDAY, MARCH 15</w:t>
      </w:r>
    </w:p>
    <w:p w14:paraId="3507F359" w14:textId="7A596B24" w:rsidR="006F0415" w:rsidRPr="00495F53" w:rsidRDefault="006F0415">
      <w:pPr>
        <w:rPr>
          <w:rFonts w:ascii="Bradley Hand" w:hAnsi="Bradley Hand"/>
          <w:sz w:val="32"/>
          <w:szCs w:val="32"/>
        </w:rPr>
      </w:pPr>
      <w:r w:rsidRPr="00495F53">
        <w:rPr>
          <w:rFonts w:ascii="Bradley Hand" w:hAnsi="Bradley Hand"/>
          <w:sz w:val="32"/>
          <w:szCs w:val="32"/>
        </w:rPr>
        <w:t>TIME: 4 PM</w:t>
      </w:r>
    </w:p>
    <w:p w14:paraId="13E45C52" w14:textId="4E29F2FD" w:rsidR="006F0415" w:rsidRPr="00495F53" w:rsidRDefault="006F0415">
      <w:pPr>
        <w:rPr>
          <w:rFonts w:ascii="Bradley Hand" w:hAnsi="Bradley Hand"/>
          <w:sz w:val="32"/>
          <w:szCs w:val="32"/>
        </w:rPr>
      </w:pPr>
      <w:r w:rsidRPr="00495F53">
        <w:rPr>
          <w:rFonts w:ascii="Bradley Hand" w:hAnsi="Bradley Hand"/>
          <w:sz w:val="32"/>
          <w:szCs w:val="32"/>
        </w:rPr>
        <w:t xml:space="preserve">PLACE: HIMMEL PARK </w:t>
      </w:r>
      <w:r w:rsidR="006A7FBB">
        <w:rPr>
          <w:rFonts w:ascii="Bradley Hand" w:hAnsi="Bradley Hand"/>
          <w:sz w:val="32"/>
          <w:szCs w:val="32"/>
        </w:rPr>
        <w:t xml:space="preserve">, Tucson </w:t>
      </w:r>
      <w:r w:rsidRPr="00495F53">
        <w:rPr>
          <w:rFonts w:ascii="Bradley Hand" w:hAnsi="Bradley Hand"/>
          <w:sz w:val="32"/>
          <w:szCs w:val="32"/>
        </w:rPr>
        <w:t>(Look for us on the Southwest side of the park</w:t>
      </w:r>
      <w:r w:rsidR="006A7FBB">
        <w:rPr>
          <w:rFonts w:ascii="Bradley Hand" w:hAnsi="Bradley Hand"/>
          <w:sz w:val="32"/>
          <w:szCs w:val="32"/>
        </w:rPr>
        <w:t>)</w:t>
      </w:r>
    </w:p>
    <w:p w14:paraId="5C16138E" w14:textId="77777777" w:rsidR="009F61FD" w:rsidRPr="00495F53" w:rsidRDefault="009F61FD">
      <w:pPr>
        <w:rPr>
          <w:rFonts w:ascii="Bradley Hand" w:hAnsi="Bradley Hand"/>
        </w:rPr>
      </w:pPr>
    </w:p>
    <w:p w14:paraId="4E016C8E" w14:textId="309D138E" w:rsidR="009F61FD" w:rsidRPr="00104810" w:rsidRDefault="009F61FD">
      <w:pPr>
        <w:rPr>
          <w:rFonts w:ascii="Bradley Hand" w:hAnsi="Bradley Hand" w:cs="Times New Roman (Body CS)"/>
          <w:szCs w:val="32"/>
        </w:rPr>
      </w:pPr>
      <w:r w:rsidRPr="00104810">
        <w:rPr>
          <w:rFonts w:ascii="Bradley Hand" w:hAnsi="Bradley Hand" w:cs="Times New Roman (Body CS)"/>
          <w:szCs w:val="32"/>
        </w:rPr>
        <w:t xml:space="preserve">Himmel Park is on Tucson Boulevard, about 1 mile east of the University of </w:t>
      </w:r>
      <w:proofErr w:type="gramStart"/>
      <w:r w:rsidRPr="00104810">
        <w:rPr>
          <w:rFonts w:ascii="Bradley Hand" w:hAnsi="Bradley Hand" w:cs="Times New Roman (Body CS)"/>
          <w:szCs w:val="32"/>
        </w:rPr>
        <w:t>Arizona ;</w:t>
      </w:r>
      <w:proofErr w:type="gramEnd"/>
      <w:r w:rsidRPr="00104810">
        <w:rPr>
          <w:rFonts w:ascii="Bradley Hand" w:hAnsi="Bradley Hand" w:cs="Times New Roman (Body CS)"/>
          <w:szCs w:val="32"/>
        </w:rPr>
        <w:t xml:space="preserve"> one block south of Speedway and one block north of 3</w:t>
      </w:r>
      <w:r w:rsidRPr="00104810">
        <w:rPr>
          <w:rFonts w:ascii="Bradley Hand" w:hAnsi="Bradley Hand" w:cs="Times New Roman (Body CS)"/>
          <w:szCs w:val="32"/>
          <w:vertAlign w:val="superscript"/>
        </w:rPr>
        <w:t>rd</w:t>
      </w:r>
      <w:r w:rsidRPr="00104810">
        <w:rPr>
          <w:rFonts w:ascii="Bradley Hand" w:hAnsi="Bradley Hand" w:cs="Times New Roman (Body CS)"/>
          <w:szCs w:val="32"/>
        </w:rPr>
        <w:t xml:space="preserve"> Street.  Parking is on the north side of the park, just east of the tennis courts and just west of Himmel Library.</w:t>
      </w:r>
    </w:p>
    <w:p w14:paraId="2722BDCD" w14:textId="77777777" w:rsidR="009F61FD" w:rsidRPr="00104810" w:rsidRDefault="009F61FD">
      <w:pPr>
        <w:rPr>
          <w:rFonts w:ascii="Bradley Hand" w:hAnsi="Bradley Hand" w:cs="Times New Roman (Body CS)"/>
          <w:szCs w:val="32"/>
        </w:rPr>
      </w:pPr>
    </w:p>
    <w:p w14:paraId="3D669C38" w14:textId="5EF0A9B6" w:rsidR="00104810" w:rsidRPr="00104810" w:rsidRDefault="009F61FD">
      <w:pPr>
        <w:rPr>
          <w:rFonts w:ascii="Bradley Hand" w:hAnsi="Bradley Hand" w:cs="Times New Roman (Body CS)"/>
          <w:szCs w:val="32"/>
        </w:rPr>
      </w:pPr>
      <w:r w:rsidRPr="00104810">
        <w:rPr>
          <w:rFonts w:ascii="Bradley Hand" w:hAnsi="Bradley Hand" w:cs="Times New Roman (Body CS)"/>
          <w:szCs w:val="32"/>
        </w:rPr>
        <w:t>The Chapter will supply meat, chicken, fruit</w:t>
      </w:r>
      <w:r w:rsidR="00495F53" w:rsidRPr="00104810">
        <w:rPr>
          <w:rFonts w:ascii="Bradley Hand" w:hAnsi="Bradley Hand" w:cs="Times New Roman (Body CS)"/>
          <w:szCs w:val="32"/>
        </w:rPr>
        <w:t>,</w:t>
      </w:r>
      <w:r w:rsidRPr="00104810">
        <w:rPr>
          <w:rFonts w:ascii="Bradley Hand" w:hAnsi="Bradley Hand" w:cs="Times New Roman (Body CS)"/>
          <w:szCs w:val="32"/>
        </w:rPr>
        <w:t xml:space="preserve"> cookies</w:t>
      </w:r>
      <w:r w:rsidR="00CE6068">
        <w:rPr>
          <w:rFonts w:ascii="Bradley Hand" w:hAnsi="Bradley Hand" w:cs="Times New Roman (Body CS)"/>
          <w:szCs w:val="32"/>
        </w:rPr>
        <w:t>, non-alcoholic beverages,</w:t>
      </w:r>
      <w:r w:rsidRPr="00104810">
        <w:rPr>
          <w:rFonts w:ascii="Bradley Hand" w:hAnsi="Bradley Hand" w:cs="Times New Roman (Body CS)"/>
          <w:szCs w:val="32"/>
        </w:rPr>
        <w:t xml:space="preserve"> and condiments.  </w:t>
      </w:r>
      <w:r w:rsidR="00495F53" w:rsidRPr="00104810">
        <w:rPr>
          <w:rFonts w:ascii="Bradley Hand" w:hAnsi="Bradley Hand" w:cs="Times New Roman (Body CS)"/>
          <w:szCs w:val="32"/>
        </w:rPr>
        <w:t>Feel f</w:t>
      </w:r>
      <w:r w:rsidRPr="00104810">
        <w:rPr>
          <w:rFonts w:ascii="Bradley Hand" w:hAnsi="Bradley Hand" w:cs="Times New Roman (Body CS)"/>
          <w:szCs w:val="32"/>
        </w:rPr>
        <w:t xml:space="preserve">ree to bring a dish to share.  There is a playground for children, nearby </w:t>
      </w:r>
      <w:proofErr w:type="gramStart"/>
      <w:r w:rsidRPr="00104810">
        <w:rPr>
          <w:rFonts w:ascii="Bradley Hand" w:hAnsi="Bradley Hand" w:cs="Times New Roman (Body CS)"/>
          <w:szCs w:val="32"/>
        </w:rPr>
        <w:t>restrooms,  and</w:t>
      </w:r>
      <w:proofErr w:type="gramEnd"/>
      <w:r w:rsidRPr="00104810">
        <w:rPr>
          <w:rFonts w:ascii="Bradley Hand" w:hAnsi="Bradley Hand" w:cs="Times New Roman (Body CS)"/>
          <w:szCs w:val="32"/>
        </w:rPr>
        <w:t xml:space="preserve"> it is a lovely setting</w:t>
      </w:r>
      <w:r w:rsidR="00104810" w:rsidRPr="00104810">
        <w:rPr>
          <w:rFonts w:ascii="Bradley Hand" w:hAnsi="Bradley Hand" w:cs="Times New Roman (Body CS)"/>
          <w:szCs w:val="32"/>
        </w:rPr>
        <w:t xml:space="preserve">!  </w:t>
      </w:r>
    </w:p>
    <w:p w14:paraId="0D896598" w14:textId="77777777" w:rsidR="00495F53" w:rsidRDefault="00495F53">
      <w:pPr>
        <w:rPr>
          <w:rFonts w:ascii="Bradley Hand" w:hAnsi="Bradley Hand" w:cs="Times New Roman (Body CS)"/>
          <w:szCs w:val="32"/>
        </w:rPr>
      </w:pPr>
    </w:p>
    <w:p w14:paraId="14DA7446" w14:textId="0EB6822C" w:rsidR="00104810" w:rsidRDefault="00104810">
      <w:pPr>
        <w:rPr>
          <w:rFonts w:ascii="Bradley Hand" w:hAnsi="Bradley Hand" w:cs="Times New Roman (Body CS)"/>
          <w:szCs w:val="32"/>
        </w:rPr>
      </w:pPr>
      <w:r>
        <w:rPr>
          <w:rFonts w:ascii="Bradley Hand" w:hAnsi="Bradley Hand" w:cs="Times New Roman (Body CS)"/>
          <w:szCs w:val="32"/>
        </w:rPr>
        <w:t>Questions?  Contact Kirk Simmons (simmonsk@arizona.edu) or Carol Bender (</w:t>
      </w:r>
      <w:hyperlink r:id="rId4" w:history="1">
        <w:r w:rsidRPr="00220201">
          <w:rPr>
            <w:rStyle w:val="Hyperlink"/>
            <w:rFonts w:ascii="Bradley Hand" w:hAnsi="Bradley Hand" w:cs="Times New Roman (Body CS)"/>
            <w:szCs w:val="32"/>
          </w:rPr>
          <w:t>bender@arizona.edu</w:t>
        </w:r>
      </w:hyperlink>
      <w:r>
        <w:rPr>
          <w:rFonts w:ascii="Bradley Hand" w:hAnsi="Bradley Hand" w:cs="Times New Roman (Body CS)"/>
          <w:szCs w:val="32"/>
        </w:rPr>
        <w:t>)</w:t>
      </w:r>
    </w:p>
    <w:p w14:paraId="27923216" w14:textId="77777777" w:rsidR="00495F53" w:rsidRPr="00495F53" w:rsidRDefault="00495F53">
      <w:pPr>
        <w:rPr>
          <w:rFonts w:ascii="Bradley Hand" w:hAnsi="Bradley Hand" w:cs="Times New Roman (Body CS)"/>
          <w:szCs w:val="32"/>
        </w:rPr>
      </w:pPr>
    </w:p>
    <w:p w14:paraId="22304797" w14:textId="183FB8D5" w:rsidR="00495F53" w:rsidRDefault="00495F53">
      <w:r>
        <w:rPr>
          <w:noProof/>
        </w:rPr>
        <w:drawing>
          <wp:inline distT="0" distB="0" distL="0" distR="0" wp14:anchorId="6E672969" wp14:editId="02058EA9">
            <wp:extent cx="5943600" cy="2506980"/>
            <wp:effectExtent l="0" t="0" r="0" b="0"/>
            <wp:docPr id="1064808241" name="Picture 1" descr="A map with red point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08241" name="Picture 1" descr="A map with red points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0994" w14:textId="40EAF698" w:rsidR="00104810" w:rsidRPr="00104810" w:rsidRDefault="00104810" w:rsidP="00104810">
      <w:pPr>
        <w:jc w:val="center"/>
        <w:rPr>
          <w:rFonts w:ascii="Bradley Hand" w:hAnsi="Bradley Hand" w:cs="Times New Roman (Body CS)"/>
          <w:color w:val="C00000"/>
        </w:rPr>
      </w:pPr>
      <w:r w:rsidRPr="00104810">
        <w:rPr>
          <w:rFonts w:ascii="Bradley Hand" w:hAnsi="Bradley Hand" w:cs="Times New Roman (Body CS)"/>
          <w:color w:val="C00000"/>
        </w:rPr>
        <w:t>See you there!!!</w:t>
      </w:r>
    </w:p>
    <w:sectPr w:rsidR="00104810" w:rsidRPr="00104810" w:rsidSect="00AC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15"/>
    <w:rsid w:val="00104810"/>
    <w:rsid w:val="00495F53"/>
    <w:rsid w:val="00575D57"/>
    <w:rsid w:val="00576013"/>
    <w:rsid w:val="006A3AA2"/>
    <w:rsid w:val="006A7FBB"/>
    <w:rsid w:val="006F0415"/>
    <w:rsid w:val="009F61FD"/>
    <w:rsid w:val="00AC1525"/>
    <w:rsid w:val="00CE6068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9206C"/>
  <w15:chartTrackingRefBased/>
  <w15:docId w15:val="{934E15F9-3B5C-FA4F-94C2-DE803C5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ender@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Carol - (bender)</dc:creator>
  <cp:keywords/>
  <dc:description/>
  <cp:lastModifiedBy>Bender, Carol - (bender)</cp:lastModifiedBy>
  <cp:revision>3</cp:revision>
  <dcterms:created xsi:type="dcterms:W3CDTF">2024-02-12T01:04:00Z</dcterms:created>
  <dcterms:modified xsi:type="dcterms:W3CDTF">2024-02-15T15:20:00Z</dcterms:modified>
</cp:coreProperties>
</file>